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5B3E08">
        <w:rPr>
          <w:rFonts w:ascii="Times New Roman" w:hAnsi="Times New Roman"/>
          <w:b/>
          <w:sz w:val="32"/>
          <w:szCs w:val="28"/>
        </w:rPr>
        <w:t>6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1149A0">
        <w:rPr>
          <w:rFonts w:ascii="Times New Roman" w:hAnsi="Times New Roman"/>
          <w:b/>
          <w:sz w:val="32"/>
          <w:szCs w:val="28"/>
        </w:rPr>
        <w:t>Гастелло</w:t>
      </w:r>
      <w:r w:rsidR="00BB03BF">
        <w:rPr>
          <w:rFonts w:ascii="Times New Roman" w:hAnsi="Times New Roman"/>
          <w:b/>
          <w:sz w:val="32"/>
          <w:szCs w:val="28"/>
        </w:rPr>
        <w:t xml:space="preserve"> 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D15CE3" w:rsidRDefault="00D15CE3" w:rsidP="00D15CE3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Концепт-1» предлагает установить стоимость работ и услуг по содержанию и текущему ремонту общего имущества дома с 1 января 2026 года в размере 35 руб. 47 коп.</w:t>
      </w:r>
    </w:p>
    <w:p w:rsidR="00D15CE3" w:rsidRDefault="00D15CE3" w:rsidP="00D15CE3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Концепт-1» по адресу: г. Белогорск, ул. Партизанская, 31А, 2-ой этаж. </w:t>
      </w:r>
    </w:p>
    <w:p w:rsidR="00D15CE3" w:rsidRPr="002F1265" w:rsidRDefault="00D15CE3" w:rsidP="00D15CE3">
      <w:pPr>
        <w:spacing w:after="0" w:line="256" w:lineRule="auto"/>
        <w:ind w:firstLine="708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26.12.2025 решение об установлении размера платы за содержание и текущий ремонт общего имущества дома общим собранием собственников не будет приято, с учетом положений пункта 1.3 договора на оказание услуг по содержанию и ремонту общего имущества многоквартирного домом № </w:t>
      </w:r>
      <w:r w:rsidR="005B3E08">
        <w:rPr>
          <w:rFonts w:ascii="Times New Roman" w:hAnsi="Times New Roman"/>
          <w:color w:val="000000" w:themeColor="text1"/>
          <w:sz w:val="32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1149A0">
        <w:rPr>
          <w:rFonts w:ascii="Times New Roman" w:hAnsi="Times New Roman"/>
          <w:color w:val="000000" w:themeColor="text1"/>
          <w:sz w:val="32"/>
          <w:szCs w:val="28"/>
        </w:rPr>
        <w:t>Гастелло</w:t>
      </w:r>
      <w:r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1 января 2026 года составит 47 руб. 88 коп. в соответствии с постановлением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Администрация </w:t>
      </w:r>
      <w:r>
        <w:rPr>
          <w:rFonts w:ascii="Times New Roman" w:hAnsi="Times New Roman"/>
          <w:color w:val="000000" w:themeColor="text1"/>
          <w:sz w:val="32"/>
          <w:szCs w:val="28"/>
        </w:rPr>
        <w:t>г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орода Белогорска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Амурской </w:t>
      </w:r>
      <w:r>
        <w:rPr>
          <w:rFonts w:ascii="Times New Roman" w:hAnsi="Times New Roman"/>
          <w:color w:val="000000" w:themeColor="text1"/>
          <w:sz w:val="32"/>
          <w:szCs w:val="28"/>
        </w:rPr>
        <w:t>о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бласти от 4 марта 2014 г. </w:t>
      </w:r>
      <w:r>
        <w:rPr>
          <w:rFonts w:ascii="Times New Roman" w:hAnsi="Times New Roman"/>
          <w:color w:val="000000" w:themeColor="text1"/>
          <w:sz w:val="32"/>
          <w:szCs w:val="28"/>
        </w:rPr>
        <w:t>№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 xml:space="preserve"> 364 </w:t>
      </w:r>
      <w:r>
        <w:rPr>
          <w:rFonts w:ascii="Times New Roman" w:hAnsi="Times New Roman"/>
          <w:color w:val="000000" w:themeColor="text1"/>
          <w:sz w:val="32"/>
          <w:szCs w:val="28"/>
        </w:rPr>
        <w:t>«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Об утверждении размера платы граждан г. Белогорск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Pr="002F1265">
        <w:rPr>
          <w:rFonts w:ascii="Times New Roman" w:hAnsi="Times New Roman"/>
          <w:color w:val="000000" w:themeColor="text1"/>
          <w:sz w:val="32"/>
          <w:szCs w:val="28"/>
        </w:rPr>
        <w:t>за содержание и ремонт жилого помещения</w:t>
      </w:r>
      <w:r>
        <w:rPr>
          <w:rFonts w:ascii="Times New Roman" w:hAnsi="Times New Roman"/>
          <w:color w:val="000000" w:themeColor="text1"/>
          <w:sz w:val="32"/>
          <w:szCs w:val="28"/>
        </w:rPr>
        <w:t>»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30ABD"/>
    <w:rsid w:val="001149A0"/>
    <w:rsid w:val="001F6540"/>
    <w:rsid w:val="00290594"/>
    <w:rsid w:val="00310140"/>
    <w:rsid w:val="0043781C"/>
    <w:rsid w:val="004B2867"/>
    <w:rsid w:val="005B3E08"/>
    <w:rsid w:val="005E38EC"/>
    <w:rsid w:val="006164B0"/>
    <w:rsid w:val="006E408F"/>
    <w:rsid w:val="00762DAB"/>
    <w:rsid w:val="007B4E41"/>
    <w:rsid w:val="00850D9B"/>
    <w:rsid w:val="00877562"/>
    <w:rsid w:val="0099087C"/>
    <w:rsid w:val="00BB03BF"/>
    <w:rsid w:val="00D1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98AF"/>
  <w15:docId w15:val="{2FFDF155-1664-4ADD-8332-18A8F7DD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2025-11-07T00:25:00Z</dcterms:created>
  <dcterms:modified xsi:type="dcterms:W3CDTF">2025-11-07T00:26:00Z</dcterms:modified>
</cp:coreProperties>
</file>